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EA2EB" w14:textId="77777777" w:rsidR="00FB64A1" w:rsidRDefault="00FB64A1" w:rsidP="00FB64A1">
      <w:pPr>
        <w:pStyle w:val="Default"/>
        <w:rPr>
          <w:b/>
          <w:bCs/>
          <w:color w:val="2F5496" w:themeColor="accent1" w:themeShade="BF"/>
          <w:sz w:val="32"/>
          <w:szCs w:val="32"/>
        </w:rPr>
      </w:pPr>
      <w:bookmarkStart w:id="0" w:name="_GoBack"/>
      <w:bookmarkEnd w:id="0"/>
    </w:p>
    <w:p w14:paraId="10A51001" w14:textId="74150B47" w:rsidR="00E566DA" w:rsidRPr="007E0FA0" w:rsidRDefault="00E566DA" w:rsidP="00FB64A1">
      <w:pPr>
        <w:pStyle w:val="Default"/>
        <w:ind w:firstLine="284"/>
        <w:rPr>
          <w:color w:val="2F5496" w:themeColor="accent1" w:themeShade="BF"/>
          <w:sz w:val="32"/>
          <w:szCs w:val="32"/>
        </w:rPr>
      </w:pPr>
      <w:r w:rsidRPr="007E0FA0">
        <w:rPr>
          <w:b/>
          <w:bCs/>
          <w:color w:val="2F5496" w:themeColor="accent1" w:themeShade="BF"/>
          <w:sz w:val="32"/>
          <w:szCs w:val="32"/>
        </w:rPr>
        <w:t xml:space="preserve">JOURNEES </w:t>
      </w:r>
      <w:r w:rsidR="00600DBF" w:rsidRPr="007E0FA0">
        <w:rPr>
          <w:b/>
          <w:bCs/>
          <w:color w:val="2F5496" w:themeColor="accent1" w:themeShade="BF"/>
          <w:sz w:val="32"/>
          <w:szCs w:val="32"/>
        </w:rPr>
        <w:t>REG</w:t>
      </w:r>
      <w:r w:rsidRPr="007E0FA0">
        <w:rPr>
          <w:b/>
          <w:bCs/>
          <w:color w:val="2F5496" w:themeColor="accent1" w:themeShade="BF"/>
          <w:sz w:val="32"/>
          <w:szCs w:val="32"/>
        </w:rPr>
        <w:t>IONALES DE LA LOGISTIQUE (J</w:t>
      </w:r>
      <w:r w:rsidR="00600DBF" w:rsidRPr="007E0FA0">
        <w:rPr>
          <w:b/>
          <w:bCs/>
          <w:color w:val="2F5496" w:themeColor="accent1" w:themeShade="BF"/>
          <w:sz w:val="32"/>
          <w:szCs w:val="32"/>
        </w:rPr>
        <w:t>R</w:t>
      </w:r>
      <w:r w:rsidRPr="007E0FA0">
        <w:rPr>
          <w:b/>
          <w:bCs/>
          <w:color w:val="2F5496" w:themeColor="accent1" w:themeShade="BF"/>
          <w:sz w:val="32"/>
          <w:szCs w:val="32"/>
        </w:rPr>
        <w:t>L)</w:t>
      </w:r>
    </w:p>
    <w:p w14:paraId="2763A532" w14:textId="01890164" w:rsidR="00E566DA" w:rsidRPr="007E0FA0" w:rsidRDefault="00E16ECE" w:rsidP="00E566DA">
      <w:pPr>
        <w:pStyle w:val="Default"/>
        <w:jc w:val="center"/>
        <w:rPr>
          <w:b/>
          <w:bCs/>
          <w:color w:val="2F5496" w:themeColor="accent1" w:themeShade="BF"/>
          <w:sz w:val="32"/>
          <w:szCs w:val="32"/>
        </w:rPr>
      </w:pPr>
      <w:r>
        <w:rPr>
          <w:b/>
          <w:bCs/>
          <w:color w:val="2F5496" w:themeColor="accent1" w:themeShade="BF"/>
          <w:sz w:val="32"/>
          <w:szCs w:val="32"/>
        </w:rPr>
        <w:t>1</w:t>
      </w:r>
      <w:r w:rsidRPr="00E16ECE">
        <w:rPr>
          <w:b/>
          <w:bCs/>
          <w:color w:val="2F5496" w:themeColor="accent1" w:themeShade="BF"/>
          <w:sz w:val="32"/>
          <w:szCs w:val="32"/>
          <w:vertAlign w:val="superscript"/>
        </w:rPr>
        <w:t>ère</w:t>
      </w:r>
      <w:r>
        <w:rPr>
          <w:b/>
          <w:bCs/>
          <w:color w:val="2F5496" w:themeColor="accent1" w:themeShade="BF"/>
          <w:sz w:val="32"/>
          <w:szCs w:val="32"/>
        </w:rPr>
        <w:t xml:space="preserve"> </w:t>
      </w:r>
      <w:r w:rsidR="00600DBF" w:rsidRPr="007E0FA0">
        <w:rPr>
          <w:b/>
          <w:bCs/>
          <w:color w:val="2F5496" w:themeColor="accent1" w:themeShade="BF"/>
          <w:sz w:val="32"/>
          <w:szCs w:val="32"/>
        </w:rPr>
        <w:t>Edition 2022</w:t>
      </w:r>
    </w:p>
    <w:p w14:paraId="34C536CC" w14:textId="77777777" w:rsidR="00E566DA" w:rsidRPr="007E0FA0" w:rsidRDefault="00E566DA" w:rsidP="00E566DA">
      <w:pPr>
        <w:pStyle w:val="Default"/>
        <w:rPr>
          <w:b/>
          <w:bCs/>
          <w:sz w:val="32"/>
          <w:szCs w:val="32"/>
        </w:rPr>
      </w:pPr>
    </w:p>
    <w:p w14:paraId="13D75933" w14:textId="49EF99A1" w:rsidR="006A262D" w:rsidRDefault="00E566DA" w:rsidP="006A262D">
      <w:pPr>
        <w:pStyle w:val="Default"/>
        <w:rPr>
          <w:b/>
          <w:sz w:val="22"/>
          <w:szCs w:val="22"/>
        </w:rPr>
      </w:pPr>
      <w:r w:rsidRPr="00600DBF">
        <w:rPr>
          <w:b/>
          <w:bCs/>
          <w:i/>
          <w:sz w:val="22"/>
          <w:szCs w:val="22"/>
        </w:rPr>
        <w:t>THEME</w:t>
      </w:r>
      <w:r w:rsidRPr="00600DBF">
        <w:rPr>
          <w:bCs/>
          <w:i/>
          <w:sz w:val="22"/>
          <w:szCs w:val="22"/>
        </w:rPr>
        <w:t xml:space="preserve"> : </w:t>
      </w:r>
      <w:r w:rsidR="006A262D" w:rsidRPr="00600DBF">
        <w:rPr>
          <w:b/>
          <w:sz w:val="22"/>
          <w:szCs w:val="22"/>
        </w:rPr>
        <w:t>« Chaînes Logistiques d’Afrique de l’Ouest face aux défis sécuritaires et sanitaires : enjeux et perspectives pour le transport conteneurisé »</w:t>
      </w:r>
    </w:p>
    <w:p w14:paraId="07E582BE" w14:textId="77777777" w:rsidR="00600DBF" w:rsidRPr="00600DBF" w:rsidRDefault="00600DBF" w:rsidP="006A262D">
      <w:pPr>
        <w:pStyle w:val="Default"/>
        <w:rPr>
          <w:b/>
          <w:sz w:val="22"/>
          <w:szCs w:val="22"/>
        </w:rPr>
      </w:pPr>
    </w:p>
    <w:p w14:paraId="5A930CBD" w14:textId="1E1F8F11" w:rsidR="00600DBF" w:rsidRPr="00600DBF" w:rsidRDefault="00600DBF" w:rsidP="00600DBF">
      <w:pPr>
        <w:pStyle w:val="Default"/>
        <w:rPr>
          <w:rFonts w:eastAsia="Times New Roman"/>
          <w:color w:val="auto"/>
          <w:sz w:val="22"/>
          <w:szCs w:val="22"/>
          <w:u w:val="single"/>
        </w:rPr>
      </w:pPr>
      <w:r w:rsidRPr="00600DBF">
        <w:rPr>
          <w:b/>
          <w:i/>
          <w:color w:val="auto"/>
          <w:sz w:val="22"/>
          <w:szCs w:val="22"/>
        </w:rPr>
        <w:t>DATE ET LIEU : 0</w:t>
      </w:r>
      <w:r w:rsidR="00FB64A1">
        <w:rPr>
          <w:b/>
          <w:i/>
          <w:color w:val="auto"/>
          <w:sz w:val="22"/>
          <w:szCs w:val="22"/>
        </w:rPr>
        <w:t>1</w:t>
      </w:r>
      <w:r w:rsidRPr="00600DBF">
        <w:rPr>
          <w:b/>
          <w:i/>
          <w:color w:val="auto"/>
          <w:sz w:val="22"/>
          <w:szCs w:val="22"/>
        </w:rPr>
        <w:t xml:space="preserve"> au 0</w:t>
      </w:r>
      <w:r w:rsidR="00FB64A1">
        <w:rPr>
          <w:b/>
          <w:i/>
          <w:color w:val="auto"/>
          <w:sz w:val="22"/>
          <w:szCs w:val="22"/>
        </w:rPr>
        <w:t>3</w:t>
      </w:r>
      <w:r w:rsidRPr="00600DBF">
        <w:rPr>
          <w:b/>
          <w:i/>
          <w:color w:val="auto"/>
          <w:sz w:val="22"/>
          <w:szCs w:val="22"/>
        </w:rPr>
        <w:t xml:space="preserve"> décembre 2022, </w:t>
      </w:r>
      <w:r w:rsidRPr="004F78BB">
        <w:rPr>
          <w:b/>
          <w:i/>
          <w:color w:val="auto"/>
          <w:sz w:val="22"/>
          <w:szCs w:val="22"/>
        </w:rPr>
        <w:t xml:space="preserve">Lancaster Ouaga 2000 Hôtel (Ex Hôtel </w:t>
      </w:r>
      <w:proofErr w:type="spellStart"/>
      <w:r w:rsidRPr="004F78BB">
        <w:rPr>
          <w:b/>
          <w:i/>
          <w:color w:val="auto"/>
          <w:sz w:val="22"/>
          <w:szCs w:val="22"/>
        </w:rPr>
        <w:t>Laïco</w:t>
      </w:r>
      <w:proofErr w:type="spellEnd"/>
      <w:r w:rsidRPr="004F78BB">
        <w:rPr>
          <w:b/>
          <w:i/>
          <w:color w:val="auto"/>
          <w:sz w:val="22"/>
          <w:szCs w:val="22"/>
        </w:rPr>
        <w:t xml:space="preserve"> Ouaga 2000)</w:t>
      </w:r>
    </w:p>
    <w:p w14:paraId="707B6CF1" w14:textId="348882F7" w:rsidR="00600DBF" w:rsidRPr="00600DBF" w:rsidRDefault="00600DBF" w:rsidP="00E566DA">
      <w:pPr>
        <w:pStyle w:val="Default"/>
        <w:rPr>
          <w:sz w:val="22"/>
          <w:szCs w:val="22"/>
        </w:rPr>
      </w:pPr>
    </w:p>
    <w:p w14:paraId="4039C4AA" w14:textId="0F156512" w:rsidR="00E566DA" w:rsidRPr="00600DBF" w:rsidRDefault="00E566DA" w:rsidP="005318A1">
      <w:pPr>
        <w:pStyle w:val="Default"/>
        <w:numPr>
          <w:ilvl w:val="0"/>
          <w:numId w:val="1"/>
        </w:numPr>
        <w:rPr>
          <w:color w:val="2F5496" w:themeColor="accent1" w:themeShade="BF"/>
          <w:sz w:val="22"/>
          <w:szCs w:val="22"/>
        </w:rPr>
      </w:pPr>
      <w:r w:rsidRPr="00600DBF">
        <w:rPr>
          <w:b/>
          <w:bCs/>
          <w:color w:val="2F5496" w:themeColor="accent1" w:themeShade="BF"/>
          <w:sz w:val="22"/>
          <w:szCs w:val="22"/>
        </w:rPr>
        <w:t xml:space="preserve">CONDITIONS DE </w:t>
      </w:r>
      <w:r w:rsidR="008A2F4A" w:rsidRPr="00600DBF">
        <w:rPr>
          <w:b/>
          <w:bCs/>
          <w:color w:val="2F5496" w:themeColor="accent1" w:themeShade="BF"/>
          <w:sz w:val="22"/>
          <w:szCs w:val="22"/>
        </w:rPr>
        <w:t>PARTICIPATION DES</w:t>
      </w:r>
      <w:r w:rsidRPr="00600DBF">
        <w:rPr>
          <w:b/>
          <w:bCs/>
          <w:color w:val="2F5496" w:themeColor="accent1" w:themeShade="BF"/>
          <w:sz w:val="22"/>
          <w:szCs w:val="22"/>
        </w:rPr>
        <w:t xml:space="preserve"> </w:t>
      </w:r>
      <w:r w:rsidR="008A2F4A" w:rsidRPr="00600DBF">
        <w:rPr>
          <w:b/>
          <w:bCs/>
          <w:color w:val="2F5496" w:themeColor="accent1" w:themeShade="BF"/>
          <w:sz w:val="22"/>
          <w:szCs w:val="22"/>
        </w:rPr>
        <w:t>PROFESSIONNELS</w:t>
      </w:r>
    </w:p>
    <w:p w14:paraId="033A93D0" w14:textId="77777777" w:rsidR="00E566DA" w:rsidRPr="00600DBF" w:rsidRDefault="00E566DA" w:rsidP="00E566DA">
      <w:pPr>
        <w:pStyle w:val="Default"/>
        <w:rPr>
          <w:sz w:val="22"/>
          <w:szCs w:val="22"/>
        </w:rPr>
      </w:pPr>
    </w:p>
    <w:p w14:paraId="7945552C" w14:textId="11E12955" w:rsidR="00E566DA" w:rsidRPr="004F78BB" w:rsidRDefault="00E566DA" w:rsidP="005318A1">
      <w:pPr>
        <w:pStyle w:val="Default"/>
        <w:numPr>
          <w:ilvl w:val="0"/>
          <w:numId w:val="2"/>
        </w:numPr>
        <w:spacing w:after="13"/>
        <w:rPr>
          <w:b/>
          <w:sz w:val="36"/>
          <w:szCs w:val="22"/>
        </w:rPr>
      </w:pPr>
      <w:r w:rsidRPr="005E2FAA">
        <w:rPr>
          <w:b/>
          <w:color w:val="171717" w:themeColor="background2" w:themeShade="1A"/>
          <w:sz w:val="36"/>
          <w:szCs w:val="22"/>
        </w:rPr>
        <w:t xml:space="preserve">150 000 F.CFA </w:t>
      </w:r>
      <w:r w:rsidRPr="004F78BB">
        <w:rPr>
          <w:b/>
          <w:sz w:val="36"/>
          <w:szCs w:val="22"/>
        </w:rPr>
        <w:t xml:space="preserve">/ Participant </w:t>
      </w:r>
    </w:p>
    <w:p w14:paraId="73E1652E" w14:textId="522588FC" w:rsidR="00E566DA" w:rsidRPr="00600DBF" w:rsidRDefault="00E566DA" w:rsidP="005318A1">
      <w:pPr>
        <w:pStyle w:val="Default"/>
        <w:numPr>
          <w:ilvl w:val="0"/>
          <w:numId w:val="2"/>
        </w:numPr>
        <w:spacing w:after="13"/>
        <w:rPr>
          <w:sz w:val="22"/>
          <w:szCs w:val="22"/>
        </w:rPr>
      </w:pPr>
      <w:r w:rsidRPr="00600DBF">
        <w:rPr>
          <w:sz w:val="22"/>
          <w:szCs w:val="22"/>
        </w:rPr>
        <w:t xml:space="preserve">Date limite des inscriptions : </w:t>
      </w:r>
      <w:r w:rsidR="006A262D" w:rsidRPr="00600DBF">
        <w:rPr>
          <w:sz w:val="22"/>
          <w:szCs w:val="22"/>
        </w:rPr>
        <w:t>29 novem</w:t>
      </w:r>
      <w:r w:rsidRPr="00600DBF">
        <w:rPr>
          <w:sz w:val="22"/>
          <w:szCs w:val="22"/>
        </w:rPr>
        <w:t>bre 20</w:t>
      </w:r>
      <w:r w:rsidR="006A262D" w:rsidRPr="00600DBF">
        <w:rPr>
          <w:sz w:val="22"/>
          <w:szCs w:val="22"/>
        </w:rPr>
        <w:t>22</w:t>
      </w:r>
      <w:r w:rsidRPr="00600DBF">
        <w:rPr>
          <w:sz w:val="22"/>
          <w:szCs w:val="22"/>
        </w:rPr>
        <w:t xml:space="preserve"> </w:t>
      </w:r>
    </w:p>
    <w:p w14:paraId="28F391B8" w14:textId="77777777" w:rsidR="00E566DA" w:rsidRPr="00600DBF" w:rsidRDefault="00E566DA" w:rsidP="005318A1">
      <w:pPr>
        <w:pStyle w:val="Default"/>
        <w:numPr>
          <w:ilvl w:val="0"/>
          <w:numId w:val="2"/>
        </w:numPr>
        <w:rPr>
          <w:sz w:val="22"/>
          <w:szCs w:val="22"/>
        </w:rPr>
      </w:pPr>
      <w:r w:rsidRPr="00600DBF">
        <w:rPr>
          <w:sz w:val="22"/>
          <w:szCs w:val="22"/>
        </w:rPr>
        <w:t xml:space="preserve">Des attestations seront délivrées aux participants </w:t>
      </w:r>
    </w:p>
    <w:p w14:paraId="232A0B00" w14:textId="77777777" w:rsidR="00E566DA" w:rsidRPr="00600DBF" w:rsidRDefault="00E566DA" w:rsidP="00E566DA">
      <w:pPr>
        <w:pStyle w:val="Default"/>
        <w:rPr>
          <w:sz w:val="22"/>
          <w:szCs w:val="22"/>
        </w:rPr>
      </w:pPr>
    </w:p>
    <w:p w14:paraId="1EF4B999" w14:textId="42D32A32" w:rsidR="008A2F4A" w:rsidRPr="00600DBF" w:rsidRDefault="008A2F4A" w:rsidP="005318A1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00DBF">
        <w:rPr>
          <w:b/>
          <w:bCs/>
          <w:color w:val="2F5496" w:themeColor="accent1" w:themeShade="BF"/>
          <w:sz w:val="22"/>
          <w:szCs w:val="22"/>
        </w:rPr>
        <w:t xml:space="preserve">CONDITIONS DE PARTICIPATIONS DES ETABLISSEMENTS D’ENSEIGNEMENT SUPERIEUR EN TRANSPORT/LOGISTIQUE </w:t>
      </w:r>
    </w:p>
    <w:p w14:paraId="2D80D7B5" w14:textId="77777777" w:rsidR="008A2F4A" w:rsidRPr="00600DBF" w:rsidRDefault="008A2F4A" w:rsidP="008A2F4A">
      <w:pPr>
        <w:pStyle w:val="Default"/>
        <w:rPr>
          <w:sz w:val="22"/>
          <w:szCs w:val="22"/>
        </w:rPr>
      </w:pPr>
    </w:p>
    <w:p w14:paraId="42E00C47" w14:textId="77777777" w:rsidR="008A2F4A" w:rsidRPr="004F78BB" w:rsidRDefault="008A2F4A" w:rsidP="005318A1">
      <w:pPr>
        <w:pStyle w:val="Default"/>
        <w:numPr>
          <w:ilvl w:val="0"/>
          <w:numId w:val="4"/>
        </w:numPr>
        <w:spacing w:after="58"/>
        <w:rPr>
          <w:b/>
          <w:sz w:val="36"/>
          <w:szCs w:val="22"/>
        </w:rPr>
      </w:pPr>
      <w:r w:rsidRPr="005E2FAA">
        <w:rPr>
          <w:b/>
          <w:color w:val="000000" w:themeColor="text1"/>
          <w:sz w:val="36"/>
          <w:szCs w:val="22"/>
        </w:rPr>
        <w:t xml:space="preserve">50 000 F.CFA / </w:t>
      </w:r>
      <w:r w:rsidRPr="004F78BB">
        <w:rPr>
          <w:b/>
          <w:sz w:val="36"/>
          <w:szCs w:val="22"/>
        </w:rPr>
        <w:t xml:space="preserve">Etudiant (Licence ou Master en Transport-Logistique) </w:t>
      </w:r>
    </w:p>
    <w:p w14:paraId="2843CB3F" w14:textId="6E0AF0F8" w:rsidR="008A2F4A" w:rsidRPr="00600DBF" w:rsidRDefault="008A2F4A" w:rsidP="005318A1">
      <w:pPr>
        <w:pStyle w:val="Default"/>
        <w:numPr>
          <w:ilvl w:val="0"/>
          <w:numId w:val="4"/>
        </w:numPr>
        <w:spacing w:after="58"/>
        <w:rPr>
          <w:sz w:val="22"/>
          <w:szCs w:val="22"/>
        </w:rPr>
      </w:pPr>
      <w:r w:rsidRPr="00600DBF">
        <w:rPr>
          <w:sz w:val="22"/>
          <w:szCs w:val="22"/>
        </w:rPr>
        <w:t xml:space="preserve">Liste </w:t>
      </w:r>
      <w:r w:rsidR="006A262D" w:rsidRPr="00600DBF">
        <w:rPr>
          <w:sz w:val="22"/>
          <w:szCs w:val="22"/>
        </w:rPr>
        <w:t xml:space="preserve">des étudiants </w:t>
      </w:r>
      <w:r w:rsidRPr="00600DBF">
        <w:rPr>
          <w:sz w:val="22"/>
          <w:szCs w:val="22"/>
        </w:rPr>
        <w:t xml:space="preserve">à transmettre par l’établissement </w:t>
      </w:r>
    </w:p>
    <w:p w14:paraId="4BD9065B" w14:textId="759211F9" w:rsidR="008A2F4A" w:rsidRPr="00600DBF" w:rsidRDefault="008A2F4A" w:rsidP="005318A1">
      <w:pPr>
        <w:pStyle w:val="Default"/>
        <w:numPr>
          <w:ilvl w:val="0"/>
          <w:numId w:val="4"/>
        </w:numPr>
        <w:spacing w:after="58"/>
        <w:rPr>
          <w:sz w:val="22"/>
          <w:szCs w:val="22"/>
        </w:rPr>
      </w:pPr>
      <w:r w:rsidRPr="00600DBF">
        <w:rPr>
          <w:sz w:val="22"/>
          <w:szCs w:val="22"/>
        </w:rPr>
        <w:t xml:space="preserve">Nombre de places </w:t>
      </w:r>
      <w:r w:rsidR="00EF26DF" w:rsidRPr="00600DBF">
        <w:rPr>
          <w:sz w:val="22"/>
          <w:szCs w:val="22"/>
        </w:rPr>
        <w:t>disponibles :</w:t>
      </w:r>
      <w:r w:rsidRPr="00600DBF">
        <w:rPr>
          <w:sz w:val="22"/>
          <w:szCs w:val="22"/>
        </w:rPr>
        <w:t xml:space="preserve"> </w:t>
      </w:r>
      <w:r w:rsidR="00EF26DF" w:rsidRPr="00600DBF">
        <w:rPr>
          <w:sz w:val="22"/>
          <w:szCs w:val="22"/>
        </w:rPr>
        <w:t xml:space="preserve">25 </w:t>
      </w:r>
    </w:p>
    <w:p w14:paraId="5FD59C0F" w14:textId="2F21DDDE" w:rsidR="008A2F4A" w:rsidRPr="00600DBF" w:rsidRDefault="008A2F4A" w:rsidP="005318A1">
      <w:pPr>
        <w:pStyle w:val="Default"/>
        <w:numPr>
          <w:ilvl w:val="0"/>
          <w:numId w:val="4"/>
        </w:numPr>
        <w:spacing w:after="58"/>
        <w:rPr>
          <w:sz w:val="22"/>
          <w:szCs w:val="22"/>
        </w:rPr>
      </w:pPr>
      <w:r w:rsidRPr="00600DBF">
        <w:rPr>
          <w:sz w:val="22"/>
          <w:szCs w:val="22"/>
        </w:rPr>
        <w:t xml:space="preserve">Date limite des inscriptions : </w:t>
      </w:r>
      <w:r w:rsidR="006A262D" w:rsidRPr="00600DBF">
        <w:rPr>
          <w:sz w:val="22"/>
          <w:szCs w:val="22"/>
        </w:rPr>
        <w:t>29 novembre 2022</w:t>
      </w:r>
      <w:r w:rsidRPr="00600DBF">
        <w:rPr>
          <w:sz w:val="22"/>
          <w:szCs w:val="22"/>
        </w:rPr>
        <w:t xml:space="preserve"> </w:t>
      </w:r>
    </w:p>
    <w:p w14:paraId="20D0E4D6" w14:textId="77777777" w:rsidR="008A2F4A" w:rsidRPr="00600DBF" w:rsidRDefault="008A2F4A" w:rsidP="005318A1">
      <w:pPr>
        <w:pStyle w:val="Default"/>
        <w:numPr>
          <w:ilvl w:val="0"/>
          <w:numId w:val="4"/>
        </w:numPr>
        <w:rPr>
          <w:sz w:val="22"/>
          <w:szCs w:val="22"/>
        </w:rPr>
      </w:pPr>
      <w:r w:rsidRPr="00600DBF">
        <w:rPr>
          <w:sz w:val="22"/>
          <w:szCs w:val="22"/>
        </w:rPr>
        <w:t xml:space="preserve">Des attestations seront délivrées aux participants </w:t>
      </w:r>
    </w:p>
    <w:p w14:paraId="396939F2" w14:textId="77777777" w:rsidR="008A2F4A" w:rsidRPr="00600DBF" w:rsidRDefault="008A2F4A" w:rsidP="00E566DA">
      <w:pPr>
        <w:pStyle w:val="Default"/>
        <w:rPr>
          <w:sz w:val="22"/>
          <w:szCs w:val="22"/>
        </w:rPr>
      </w:pPr>
    </w:p>
    <w:p w14:paraId="14E0CB6A" w14:textId="40C9C70E" w:rsidR="00E566DA" w:rsidRPr="00600DBF" w:rsidRDefault="00E566DA" w:rsidP="00EF26D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600DBF">
        <w:rPr>
          <w:b/>
          <w:bCs/>
          <w:color w:val="2F5496" w:themeColor="accent1" w:themeShade="BF"/>
          <w:sz w:val="22"/>
          <w:szCs w:val="22"/>
        </w:rPr>
        <w:t xml:space="preserve">PERSONNES A CONTACTER : </w:t>
      </w:r>
    </w:p>
    <w:p w14:paraId="0EE85476" w14:textId="77777777" w:rsidR="00E566DA" w:rsidRPr="00600DBF" w:rsidRDefault="00E566DA" w:rsidP="00E566DA">
      <w:pPr>
        <w:pStyle w:val="Default"/>
        <w:rPr>
          <w:sz w:val="22"/>
          <w:szCs w:val="22"/>
        </w:rPr>
      </w:pPr>
    </w:p>
    <w:p w14:paraId="01FCFA21" w14:textId="77777777" w:rsidR="00E566DA" w:rsidRPr="00600DBF" w:rsidRDefault="00E566DA" w:rsidP="00600DBF">
      <w:pPr>
        <w:pStyle w:val="Default"/>
        <w:ind w:left="708"/>
        <w:rPr>
          <w:sz w:val="22"/>
          <w:szCs w:val="22"/>
        </w:rPr>
      </w:pPr>
      <w:r w:rsidRPr="00600DBF">
        <w:rPr>
          <w:b/>
          <w:bCs/>
          <w:sz w:val="22"/>
          <w:szCs w:val="22"/>
        </w:rPr>
        <w:t xml:space="preserve">Pour renseignement : </w:t>
      </w:r>
    </w:p>
    <w:p w14:paraId="61146D7F" w14:textId="77777777" w:rsidR="00E566DA" w:rsidRPr="00600DBF" w:rsidRDefault="00E566DA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b/>
          <w:color w:val="000000" w:themeColor="text1"/>
        </w:rPr>
      </w:pPr>
      <w:r w:rsidRPr="00600DBF">
        <w:rPr>
          <w:rFonts w:ascii="Arial" w:hAnsi="Arial" w:cs="Arial"/>
          <w:b/>
          <w:color w:val="000000" w:themeColor="text1"/>
        </w:rPr>
        <w:t>Monsieur Djakaridja GNAMOU</w:t>
      </w:r>
      <w:r w:rsidR="008A2F4A" w:rsidRPr="00600DBF">
        <w:rPr>
          <w:rFonts w:ascii="Arial" w:hAnsi="Arial" w:cs="Arial"/>
          <w:b/>
          <w:color w:val="000000" w:themeColor="text1"/>
        </w:rPr>
        <w:t xml:space="preserve"> </w:t>
      </w:r>
      <w:r w:rsidR="005318A1" w:rsidRPr="00600DBF">
        <w:rPr>
          <w:rFonts w:ascii="Arial" w:hAnsi="Arial" w:cs="Arial"/>
          <w:b/>
          <w:color w:val="000000" w:themeColor="text1"/>
        </w:rPr>
        <w:t>(Ouagadougou</w:t>
      </w:r>
      <w:r w:rsidR="008A2F4A" w:rsidRPr="00600DBF">
        <w:rPr>
          <w:rFonts w:ascii="Arial" w:hAnsi="Arial" w:cs="Arial"/>
          <w:b/>
          <w:color w:val="000000" w:themeColor="text1"/>
        </w:rPr>
        <w:t>)</w:t>
      </w:r>
      <w:r w:rsidRPr="00600DBF">
        <w:rPr>
          <w:rFonts w:ascii="Arial" w:hAnsi="Arial" w:cs="Arial"/>
          <w:b/>
          <w:color w:val="000000" w:themeColor="text1"/>
        </w:rPr>
        <w:t xml:space="preserve"> </w:t>
      </w:r>
    </w:p>
    <w:p w14:paraId="67B9931A" w14:textId="23091BA8" w:rsidR="00E566DA" w:rsidRPr="00600DBF" w:rsidRDefault="00E566DA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color w:val="000000" w:themeColor="text1"/>
        </w:rPr>
      </w:pPr>
      <w:r w:rsidRPr="00600DBF">
        <w:rPr>
          <w:rFonts w:ascii="Arial" w:hAnsi="Arial" w:cs="Arial"/>
          <w:color w:val="000000" w:themeColor="text1"/>
        </w:rPr>
        <w:t xml:space="preserve">Directeur Adjoint des </w:t>
      </w:r>
      <w:r w:rsidR="00600DBF" w:rsidRPr="00600DBF">
        <w:rPr>
          <w:rFonts w:ascii="Arial" w:hAnsi="Arial" w:cs="Arial"/>
          <w:color w:val="000000" w:themeColor="text1"/>
        </w:rPr>
        <w:t>P</w:t>
      </w:r>
      <w:r w:rsidRPr="00600DBF">
        <w:rPr>
          <w:rFonts w:ascii="Arial" w:hAnsi="Arial" w:cs="Arial"/>
          <w:color w:val="000000" w:themeColor="text1"/>
        </w:rPr>
        <w:t xml:space="preserve">lateformes </w:t>
      </w:r>
      <w:r w:rsidR="00600DBF" w:rsidRPr="00600DBF">
        <w:rPr>
          <w:rFonts w:ascii="Arial" w:hAnsi="Arial" w:cs="Arial"/>
          <w:color w:val="000000" w:themeColor="text1"/>
        </w:rPr>
        <w:t>E</w:t>
      </w:r>
      <w:r w:rsidR="005318A1" w:rsidRPr="00600DBF">
        <w:rPr>
          <w:rFonts w:ascii="Arial" w:hAnsi="Arial" w:cs="Arial"/>
          <w:color w:val="000000" w:themeColor="text1"/>
        </w:rPr>
        <w:t>conomiques</w:t>
      </w:r>
      <w:r w:rsidRPr="00600DBF">
        <w:rPr>
          <w:rFonts w:ascii="Arial" w:hAnsi="Arial" w:cs="Arial"/>
          <w:color w:val="000000" w:themeColor="text1"/>
        </w:rPr>
        <w:t xml:space="preserve"> et de la Facilitation  </w:t>
      </w:r>
    </w:p>
    <w:p w14:paraId="10CA5642" w14:textId="759A10DB" w:rsidR="00E566DA" w:rsidRDefault="00600DBF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color w:val="000000" w:themeColor="text1"/>
        </w:rPr>
      </w:pPr>
      <w:r w:rsidRPr="00600DBF">
        <w:rPr>
          <w:rFonts w:ascii="Arial" w:hAnsi="Arial" w:cs="Arial"/>
          <w:color w:val="000000" w:themeColor="text1"/>
        </w:rPr>
        <w:t>s</w:t>
      </w:r>
      <w:r w:rsidR="00E566DA" w:rsidRPr="00600DBF">
        <w:rPr>
          <w:rFonts w:ascii="Arial" w:hAnsi="Arial" w:cs="Arial"/>
          <w:color w:val="000000" w:themeColor="text1"/>
        </w:rPr>
        <w:t xml:space="preserve">is Ouagarinter, 25 37 28 37 / 74 88 83 02, </w:t>
      </w:r>
      <w:hyperlink r:id="rId7" w:history="1">
        <w:r w:rsidR="006A262D" w:rsidRPr="00600DBF">
          <w:rPr>
            <w:rStyle w:val="Lienhypertexte"/>
            <w:rFonts w:ascii="Arial" w:hAnsi="Arial" w:cs="Arial"/>
          </w:rPr>
          <w:t>djakaridja.gnamou@cci.bf</w:t>
        </w:r>
      </w:hyperlink>
      <w:r w:rsidR="00E566DA" w:rsidRPr="00600DBF">
        <w:rPr>
          <w:rFonts w:ascii="Arial" w:hAnsi="Arial" w:cs="Arial"/>
          <w:color w:val="000000" w:themeColor="text1"/>
        </w:rPr>
        <w:t> ;</w:t>
      </w:r>
    </w:p>
    <w:p w14:paraId="3285A296" w14:textId="77777777" w:rsidR="00FB64A1" w:rsidRPr="00600DBF" w:rsidRDefault="00FB64A1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color w:val="000000" w:themeColor="text1"/>
        </w:rPr>
      </w:pPr>
    </w:p>
    <w:p w14:paraId="3D5BD035" w14:textId="77777777" w:rsidR="00E566DA" w:rsidRPr="00600DBF" w:rsidRDefault="00E566DA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b/>
          <w:color w:val="000000" w:themeColor="text1"/>
        </w:rPr>
      </w:pPr>
      <w:r w:rsidRPr="00600DBF">
        <w:rPr>
          <w:rFonts w:ascii="Arial" w:hAnsi="Arial" w:cs="Arial"/>
          <w:b/>
          <w:color w:val="000000" w:themeColor="text1"/>
        </w:rPr>
        <w:t xml:space="preserve">Monsieur François DRABO (Bobo-Dioulasso) </w:t>
      </w:r>
    </w:p>
    <w:p w14:paraId="064F5DDE" w14:textId="77777777" w:rsidR="00E566DA" w:rsidRPr="00600DBF" w:rsidRDefault="00E566DA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color w:val="000000" w:themeColor="text1"/>
        </w:rPr>
      </w:pPr>
      <w:r w:rsidRPr="00600DBF">
        <w:rPr>
          <w:rFonts w:ascii="Arial" w:hAnsi="Arial" w:cs="Arial"/>
          <w:color w:val="000000" w:themeColor="text1"/>
        </w:rPr>
        <w:t>Directeur Régional Adjoint en charge de Boborinter</w:t>
      </w:r>
    </w:p>
    <w:p w14:paraId="2DD0D49B" w14:textId="4BBB263D" w:rsidR="00E566DA" w:rsidRDefault="005318A1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color w:val="000000" w:themeColor="text1"/>
        </w:rPr>
      </w:pPr>
      <w:r w:rsidRPr="00600DBF">
        <w:rPr>
          <w:rFonts w:ascii="Arial" w:hAnsi="Arial" w:cs="Arial"/>
          <w:color w:val="000000" w:themeColor="text1"/>
        </w:rPr>
        <w:t>(</w:t>
      </w:r>
      <w:r w:rsidR="00E566DA" w:rsidRPr="00600DBF">
        <w:rPr>
          <w:rFonts w:ascii="Arial" w:hAnsi="Arial" w:cs="Arial"/>
          <w:color w:val="000000" w:themeColor="text1"/>
        </w:rPr>
        <w:t>+226</w:t>
      </w:r>
      <w:r w:rsidRPr="00600DBF">
        <w:rPr>
          <w:rFonts w:ascii="Arial" w:hAnsi="Arial" w:cs="Arial"/>
          <w:color w:val="000000" w:themeColor="text1"/>
        </w:rPr>
        <w:t>)</w:t>
      </w:r>
      <w:r w:rsidR="00E566DA" w:rsidRPr="00600DBF">
        <w:rPr>
          <w:rFonts w:ascii="Arial" w:hAnsi="Arial" w:cs="Arial"/>
          <w:color w:val="000000" w:themeColor="text1"/>
        </w:rPr>
        <w:t xml:space="preserve"> 70 53 15 40/ 76 03 69 79</w:t>
      </w:r>
      <w:r w:rsidR="008A2F4A" w:rsidRPr="00600DBF">
        <w:rPr>
          <w:rFonts w:ascii="Arial" w:hAnsi="Arial" w:cs="Arial"/>
          <w:color w:val="000000" w:themeColor="text1"/>
        </w:rPr>
        <w:t xml:space="preserve"> ; </w:t>
      </w:r>
      <w:hyperlink r:id="rId8" w:history="1">
        <w:r w:rsidR="008A2F4A" w:rsidRPr="00600DBF">
          <w:rPr>
            <w:rStyle w:val="Lienhypertexte"/>
            <w:rFonts w:ascii="Arial" w:hAnsi="Arial" w:cs="Arial"/>
          </w:rPr>
          <w:t>francois.drabo@cci.bf</w:t>
        </w:r>
      </w:hyperlink>
      <w:r w:rsidR="00E566DA" w:rsidRPr="00600DBF">
        <w:rPr>
          <w:rFonts w:ascii="Arial" w:hAnsi="Arial" w:cs="Arial"/>
          <w:color w:val="000000" w:themeColor="text1"/>
        </w:rPr>
        <w:t xml:space="preserve"> </w:t>
      </w:r>
    </w:p>
    <w:p w14:paraId="65B6D284" w14:textId="77777777" w:rsidR="00FB64A1" w:rsidRPr="00600DBF" w:rsidRDefault="00FB64A1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color w:val="000000" w:themeColor="text1"/>
        </w:rPr>
      </w:pPr>
    </w:p>
    <w:p w14:paraId="12C959A4" w14:textId="6EDFFABD" w:rsidR="006A262D" w:rsidRPr="004F78BB" w:rsidRDefault="006A262D" w:rsidP="00600DBF">
      <w:pPr>
        <w:pStyle w:val="Paragraphedeliste"/>
        <w:shd w:val="clear" w:color="auto" w:fill="FFFFFF" w:themeFill="background1"/>
        <w:spacing w:before="100" w:after="100" w:line="240" w:lineRule="auto"/>
        <w:ind w:left="1428"/>
        <w:rPr>
          <w:rStyle w:val="Lienhypertexte"/>
          <w:rFonts w:ascii="Arial" w:hAnsi="Arial" w:cs="Arial"/>
          <w:b/>
          <w:color w:val="000000" w:themeColor="text1"/>
          <w:u w:val="none"/>
        </w:rPr>
      </w:pPr>
      <w:r w:rsidRPr="004F78BB">
        <w:rPr>
          <w:rStyle w:val="Lienhypertexte"/>
          <w:rFonts w:ascii="Arial" w:hAnsi="Arial" w:cs="Arial"/>
          <w:b/>
          <w:color w:val="000000" w:themeColor="text1"/>
          <w:u w:val="none"/>
        </w:rPr>
        <w:t>Monsieur Zakaria BELEM (Ouagadougou)</w:t>
      </w:r>
    </w:p>
    <w:p w14:paraId="51809F20" w14:textId="77777777" w:rsidR="006A262D" w:rsidRPr="00600DBF" w:rsidRDefault="006A262D" w:rsidP="00600DBF">
      <w:pPr>
        <w:pStyle w:val="Paragraphedeliste"/>
        <w:shd w:val="clear" w:color="auto" w:fill="FFFFFF" w:themeFill="background1"/>
        <w:spacing w:before="100" w:after="100" w:line="240" w:lineRule="auto"/>
        <w:ind w:left="1428"/>
        <w:rPr>
          <w:rStyle w:val="Lienhypertexte"/>
          <w:rFonts w:ascii="Arial" w:hAnsi="Arial" w:cs="Arial"/>
          <w:color w:val="000000" w:themeColor="text1"/>
          <w:u w:val="none"/>
        </w:rPr>
      </w:pPr>
      <w:r w:rsidRPr="004F78BB">
        <w:rPr>
          <w:rStyle w:val="Lienhypertexte"/>
          <w:rFonts w:ascii="Arial" w:hAnsi="Arial" w:cs="Arial"/>
          <w:color w:val="000000" w:themeColor="text1"/>
          <w:u w:val="none"/>
        </w:rPr>
        <w:t xml:space="preserve">Directeur de l’Observatoire des Transports Internationaux et de la Prospective (DOTIP/ CBC), 25 30 62 11 / 70 17 24 05, </w:t>
      </w:r>
      <w:hyperlink r:id="rId9" w:history="1">
        <w:r w:rsidRPr="004F78BB">
          <w:rPr>
            <w:rStyle w:val="Lienhypertexte"/>
            <w:rFonts w:ascii="Arial" w:hAnsi="Arial" w:cs="Arial"/>
            <w:u w:val="none"/>
          </w:rPr>
          <w:t>belem.zakaria@cbc.bf</w:t>
        </w:r>
      </w:hyperlink>
      <w:r w:rsidRPr="00600DBF">
        <w:rPr>
          <w:rStyle w:val="Lienhypertexte"/>
          <w:rFonts w:ascii="Arial" w:hAnsi="Arial" w:cs="Arial"/>
          <w:color w:val="000000" w:themeColor="text1"/>
          <w:u w:val="none"/>
        </w:rPr>
        <w:t xml:space="preserve"> </w:t>
      </w:r>
    </w:p>
    <w:p w14:paraId="3F7918AC" w14:textId="77777777" w:rsidR="00E566DA" w:rsidRPr="00600DBF" w:rsidRDefault="00E566DA" w:rsidP="00600DBF">
      <w:pPr>
        <w:pStyle w:val="Default"/>
        <w:ind w:left="708"/>
        <w:rPr>
          <w:sz w:val="22"/>
          <w:szCs w:val="22"/>
        </w:rPr>
      </w:pPr>
    </w:p>
    <w:p w14:paraId="23B45A93" w14:textId="6869846A" w:rsidR="00E566DA" w:rsidRPr="00600DBF" w:rsidRDefault="00600DBF" w:rsidP="00600DBF">
      <w:pPr>
        <w:pStyle w:val="Default"/>
        <w:ind w:left="708"/>
        <w:rPr>
          <w:sz w:val="22"/>
          <w:szCs w:val="22"/>
        </w:rPr>
      </w:pPr>
      <w:r>
        <w:rPr>
          <w:b/>
          <w:bCs/>
          <w:sz w:val="22"/>
          <w:szCs w:val="22"/>
        </w:rPr>
        <w:t>Pour inscription :</w:t>
      </w:r>
    </w:p>
    <w:p w14:paraId="5F042CC8" w14:textId="77777777" w:rsidR="006A262D" w:rsidRPr="00600DBF" w:rsidRDefault="006A262D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b/>
          <w:color w:val="000000" w:themeColor="text1"/>
        </w:rPr>
      </w:pPr>
      <w:r w:rsidRPr="00600DBF">
        <w:rPr>
          <w:rFonts w:ascii="Arial" w:hAnsi="Arial" w:cs="Arial"/>
          <w:b/>
          <w:color w:val="000000" w:themeColor="text1"/>
        </w:rPr>
        <w:t xml:space="preserve">Madame Evelyne KIENDREBEOGO, </w:t>
      </w:r>
    </w:p>
    <w:p w14:paraId="5B262712" w14:textId="6F12CFF5" w:rsidR="006A262D" w:rsidRPr="00600DBF" w:rsidRDefault="00AF4480" w:rsidP="00600DBF">
      <w:pPr>
        <w:pStyle w:val="Paragraphedeliste"/>
        <w:shd w:val="clear" w:color="auto" w:fill="FFFFFF" w:themeFill="background1"/>
        <w:spacing w:before="100" w:after="100" w:line="240" w:lineRule="auto"/>
        <w:ind w:left="142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Secrétaire</w:t>
      </w:r>
      <w:r w:rsidR="00600DBF" w:rsidRPr="00600DBF">
        <w:rPr>
          <w:rFonts w:ascii="Arial" w:hAnsi="Arial" w:cs="Arial"/>
          <w:color w:val="000000" w:themeColor="text1"/>
        </w:rPr>
        <w:t xml:space="preserve"> à la </w:t>
      </w:r>
      <w:r w:rsidR="006A262D" w:rsidRPr="00600DBF">
        <w:rPr>
          <w:rFonts w:ascii="Arial" w:hAnsi="Arial" w:cs="Arial"/>
          <w:color w:val="000000" w:themeColor="text1"/>
        </w:rPr>
        <w:t>Direction des plateformes Economiques et de la Facilitation (DPEF), sis à Ouagarinter</w:t>
      </w:r>
    </w:p>
    <w:p w14:paraId="61B5BD25" w14:textId="2E71A4FC" w:rsidR="006A262D" w:rsidRPr="00600DBF" w:rsidRDefault="00AF4480" w:rsidP="00600DBF">
      <w:pPr>
        <w:pStyle w:val="Paragraphedeliste"/>
        <w:shd w:val="clear" w:color="auto" w:fill="FFFFFF" w:themeFill="background1"/>
        <w:spacing w:before="100" w:after="100" w:line="240" w:lineRule="auto"/>
        <w:ind w:left="1428"/>
        <w:jc w:val="both"/>
        <w:rPr>
          <w:rFonts w:ascii="Arial" w:hAnsi="Arial" w:cs="Arial"/>
        </w:rPr>
      </w:pPr>
      <w:r w:rsidRPr="00AF4480">
        <w:rPr>
          <w:rFonts w:ascii="Arial" w:hAnsi="Arial" w:cs="Arial"/>
          <w:color w:val="000000" w:themeColor="text1"/>
        </w:rPr>
        <w:t>79 66 13 13 / 77 56 98 41</w:t>
      </w:r>
      <w:r w:rsidR="006A262D" w:rsidRPr="00600DBF">
        <w:rPr>
          <w:rFonts w:ascii="Arial" w:hAnsi="Arial" w:cs="Arial"/>
          <w:color w:val="000000" w:themeColor="text1"/>
        </w:rPr>
        <w:t xml:space="preserve">, </w:t>
      </w:r>
      <w:hyperlink r:id="rId10" w:history="1">
        <w:r w:rsidR="006A262D" w:rsidRPr="00600DBF">
          <w:rPr>
            <w:rStyle w:val="Lienhypertexte"/>
            <w:rFonts w:ascii="Arial" w:hAnsi="Arial" w:cs="Arial"/>
          </w:rPr>
          <w:t>evelyne.kiendrebeogo@cci.bf</w:t>
        </w:r>
      </w:hyperlink>
      <w:r w:rsidR="006A262D" w:rsidRPr="00600DBF">
        <w:rPr>
          <w:rFonts w:ascii="Arial" w:hAnsi="Arial" w:cs="Arial"/>
        </w:rPr>
        <w:t xml:space="preserve"> ;</w:t>
      </w:r>
    </w:p>
    <w:p w14:paraId="774E0BCC" w14:textId="77777777" w:rsidR="00FB64A1" w:rsidRDefault="00FB64A1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b/>
          <w:color w:val="000000" w:themeColor="text1"/>
        </w:rPr>
      </w:pPr>
    </w:p>
    <w:p w14:paraId="1770FE9E" w14:textId="7DEB5560" w:rsidR="006A262D" w:rsidRPr="00600DBF" w:rsidRDefault="004A25D1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lastRenderedPageBreak/>
        <w:t>Madame Ella Marina OUEDRAOGO,</w:t>
      </w:r>
    </w:p>
    <w:p w14:paraId="64E4B81B" w14:textId="77777777" w:rsidR="006A262D" w:rsidRPr="00600DBF" w:rsidRDefault="006A262D" w:rsidP="00600DBF">
      <w:pPr>
        <w:pStyle w:val="Paragraphedeliste"/>
        <w:shd w:val="clear" w:color="auto" w:fill="FFFFFF" w:themeFill="background1"/>
        <w:spacing w:before="100" w:after="100" w:line="240" w:lineRule="auto"/>
        <w:ind w:left="1428"/>
        <w:rPr>
          <w:rFonts w:ascii="Arial" w:hAnsi="Arial" w:cs="Arial"/>
          <w:color w:val="000000" w:themeColor="text1"/>
        </w:rPr>
      </w:pPr>
      <w:r w:rsidRPr="00600DBF">
        <w:rPr>
          <w:rFonts w:ascii="Arial" w:hAnsi="Arial" w:cs="Arial"/>
          <w:color w:val="000000" w:themeColor="text1"/>
        </w:rPr>
        <w:t>Secrétaire au Conseil Burkinabè des Chargeurs (CBC)</w:t>
      </w:r>
    </w:p>
    <w:p w14:paraId="3577D34E" w14:textId="31B7026C" w:rsidR="006A262D" w:rsidRDefault="006A262D" w:rsidP="00600DBF">
      <w:pPr>
        <w:pStyle w:val="Paragraphedeliste"/>
        <w:shd w:val="clear" w:color="auto" w:fill="FFFFFF" w:themeFill="background1"/>
        <w:spacing w:before="100" w:after="100" w:line="240" w:lineRule="auto"/>
        <w:ind w:left="1428"/>
        <w:rPr>
          <w:rFonts w:ascii="Arial" w:hAnsi="Arial" w:cs="Arial"/>
          <w:color w:val="000000" w:themeColor="text1"/>
        </w:rPr>
      </w:pPr>
      <w:r w:rsidRPr="00600DBF">
        <w:rPr>
          <w:rFonts w:ascii="Arial" w:hAnsi="Arial" w:cs="Arial"/>
          <w:color w:val="000000" w:themeColor="text1"/>
        </w:rPr>
        <w:t>70 13 82 80</w:t>
      </w:r>
      <w:r w:rsidR="00600DBF" w:rsidRPr="00600DBF">
        <w:rPr>
          <w:rFonts w:ascii="Arial" w:hAnsi="Arial" w:cs="Arial"/>
          <w:color w:val="000000" w:themeColor="text1"/>
        </w:rPr>
        <w:t>/25 30 62 11</w:t>
      </w:r>
      <w:r w:rsidRPr="00600DBF">
        <w:rPr>
          <w:rFonts w:ascii="Arial" w:hAnsi="Arial" w:cs="Arial"/>
          <w:color w:val="000000" w:themeColor="text1"/>
        </w:rPr>
        <w:t xml:space="preserve">, </w:t>
      </w:r>
      <w:hyperlink r:id="rId11" w:history="1">
        <w:r w:rsidRPr="00600DBF">
          <w:rPr>
            <w:rStyle w:val="Lienhypertexte"/>
            <w:rFonts w:ascii="Arial" w:hAnsi="Arial" w:cs="Arial"/>
          </w:rPr>
          <w:t>ouedraogo.marina@cbc.bf</w:t>
        </w:r>
      </w:hyperlink>
      <w:r w:rsidRPr="00600DBF">
        <w:rPr>
          <w:rFonts w:ascii="Arial" w:hAnsi="Arial" w:cs="Arial"/>
          <w:color w:val="000000" w:themeColor="text1"/>
        </w:rPr>
        <w:t xml:space="preserve"> </w:t>
      </w:r>
    </w:p>
    <w:p w14:paraId="54E4B55C" w14:textId="77777777" w:rsidR="00FB64A1" w:rsidRPr="00600DBF" w:rsidRDefault="00FB64A1" w:rsidP="00600DBF">
      <w:pPr>
        <w:pStyle w:val="Paragraphedeliste"/>
        <w:shd w:val="clear" w:color="auto" w:fill="FFFFFF" w:themeFill="background1"/>
        <w:spacing w:before="100" w:after="100" w:line="240" w:lineRule="auto"/>
        <w:ind w:left="1428"/>
        <w:rPr>
          <w:rFonts w:ascii="Arial" w:hAnsi="Arial" w:cs="Arial"/>
          <w:color w:val="000000" w:themeColor="text1"/>
        </w:rPr>
      </w:pPr>
    </w:p>
    <w:p w14:paraId="004D7C46" w14:textId="77777777" w:rsidR="00E566DA" w:rsidRPr="00600DBF" w:rsidRDefault="00E566DA" w:rsidP="00600DBF">
      <w:pPr>
        <w:pStyle w:val="Paragraphedeliste"/>
        <w:spacing w:before="100" w:after="0" w:line="240" w:lineRule="auto"/>
        <w:ind w:left="1428"/>
        <w:rPr>
          <w:rFonts w:ascii="Arial" w:hAnsi="Arial" w:cs="Arial"/>
          <w:b/>
          <w:color w:val="000000" w:themeColor="text1"/>
        </w:rPr>
      </w:pPr>
      <w:r w:rsidRPr="00600DBF">
        <w:rPr>
          <w:rFonts w:ascii="Arial" w:hAnsi="Arial" w:cs="Arial"/>
          <w:b/>
          <w:color w:val="000000" w:themeColor="text1"/>
        </w:rPr>
        <w:t>Madame Hélène OUATTARA (Bobo-Dioulasso),</w:t>
      </w:r>
    </w:p>
    <w:p w14:paraId="37A52993" w14:textId="77777777" w:rsidR="00E566DA" w:rsidRPr="00600DBF" w:rsidRDefault="00E566DA" w:rsidP="00600DBF">
      <w:pPr>
        <w:pStyle w:val="Paragraphedeliste"/>
        <w:shd w:val="clear" w:color="auto" w:fill="FFFFFF" w:themeFill="background1"/>
        <w:spacing w:before="100" w:after="100" w:line="240" w:lineRule="auto"/>
        <w:ind w:left="1428"/>
        <w:rPr>
          <w:rFonts w:ascii="Arial" w:hAnsi="Arial" w:cs="Arial"/>
          <w:color w:val="000000" w:themeColor="text1"/>
        </w:rPr>
      </w:pPr>
      <w:r w:rsidRPr="00600DBF">
        <w:rPr>
          <w:rFonts w:ascii="Arial" w:hAnsi="Arial" w:cs="Arial"/>
          <w:color w:val="000000" w:themeColor="text1"/>
        </w:rPr>
        <w:t>Assistante de Direction à Boborinter</w:t>
      </w:r>
    </w:p>
    <w:p w14:paraId="4C4CE283" w14:textId="4EAC647B" w:rsidR="00600DBF" w:rsidRPr="00600DBF" w:rsidRDefault="00E566DA" w:rsidP="00600DBF">
      <w:pPr>
        <w:pStyle w:val="Paragraphedeliste"/>
        <w:shd w:val="clear" w:color="auto" w:fill="FFFFFF" w:themeFill="background1"/>
        <w:spacing w:before="100" w:after="100" w:line="240" w:lineRule="auto"/>
        <w:ind w:left="1428"/>
        <w:rPr>
          <w:rFonts w:ascii="Arial" w:hAnsi="Arial" w:cs="Arial"/>
          <w:color w:val="000000" w:themeColor="text1"/>
        </w:rPr>
      </w:pPr>
      <w:r w:rsidRPr="00600DBF">
        <w:rPr>
          <w:rFonts w:ascii="Arial" w:hAnsi="Arial" w:cs="Arial"/>
          <w:color w:val="000000" w:themeColor="text1"/>
        </w:rPr>
        <w:t xml:space="preserve">+226 70 28 46 12/ 65 66 01 62 ; </w:t>
      </w:r>
      <w:hyperlink r:id="rId12" w:history="1">
        <w:r w:rsidRPr="00600DBF">
          <w:rPr>
            <w:rStyle w:val="Lienhypertexte"/>
            <w:rFonts w:ascii="Arial" w:hAnsi="Arial" w:cs="Arial"/>
          </w:rPr>
          <w:t>helene.ouattara@cci.bf</w:t>
        </w:r>
      </w:hyperlink>
      <w:r w:rsidRPr="00600DBF">
        <w:rPr>
          <w:rFonts w:ascii="Arial" w:hAnsi="Arial" w:cs="Arial"/>
          <w:color w:val="000000" w:themeColor="text1"/>
        </w:rPr>
        <w:t xml:space="preserve"> </w:t>
      </w:r>
    </w:p>
    <w:sectPr w:rsidR="00600DBF" w:rsidRPr="00600DBF" w:rsidSect="00600DBF">
      <w:headerReference w:type="default" r:id="rId13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0FBD6" w14:textId="77777777" w:rsidR="00410291" w:rsidRDefault="00410291" w:rsidP="00E566DA">
      <w:pPr>
        <w:spacing w:after="0" w:line="240" w:lineRule="auto"/>
      </w:pPr>
      <w:r>
        <w:separator/>
      </w:r>
    </w:p>
  </w:endnote>
  <w:endnote w:type="continuationSeparator" w:id="0">
    <w:p w14:paraId="457760E9" w14:textId="77777777" w:rsidR="00410291" w:rsidRDefault="00410291" w:rsidP="00E5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9A085" w14:textId="77777777" w:rsidR="00410291" w:rsidRDefault="00410291" w:rsidP="00E566DA">
      <w:pPr>
        <w:spacing w:after="0" w:line="240" w:lineRule="auto"/>
      </w:pPr>
      <w:r>
        <w:separator/>
      </w:r>
    </w:p>
  </w:footnote>
  <w:footnote w:type="continuationSeparator" w:id="0">
    <w:p w14:paraId="0772AF9D" w14:textId="77777777" w:rsidR="00410291" w:rsidRDefault="00410291" w:rsidP="00E566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0404F" w14:textId="1C3C3C76" w:rsidR="00E566DA" w:rsidRPr="00600DBF" w:rsidRDefault="00E566DA" w:rsidP="00600DBF">
    <w:pPr>
      <w:rPr>
        <w:rFonts w:ascii="Arial" w:hAnsi="Arial" w:cs="Arial"/>
        <w:sz w:val="24"/>
        <w:szCs w:val="24"/>
      </w:rPr>
    </w:pPr>
    <w:r>
      <w:t xml:space="preserve">  </w:t>
    </w:r>
    <w:r w:rsidR="00600DBF" w:rsidRPr="00F523A1">
      <w:rPr>
        <w:rFonts w:ascii="Arial" w:hAnsi="Arial" w:cs="Arial"/>
        <w:b/>
        <w:noProof/>
        <w:sz w:val="24"/>
        <w:szCs w:val="24"/>
        <w:lang w:eastAsia="fr-FR"/>
      </w:rPr>
      <w:drawing>
        <wp:inline distT="0" distB="0" distL="0" distR="0" wp14:anchorId="2F7AB635" wp14:editId="5C01FA20">
          <wp:extent cx="762000" cy="777010"/>
          <wp:effectExtent l="0" t="0" r="0" b="4445"/>
          <wp:docPr id="16" name="Image 1" descr="Logo_final_Chambre_Commerce_Industr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inal_Chambre_Commerce_Industri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9591" cy="784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</w:t>
    </w:r>
    <w:r w:rsidR="00600DBF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34C769" wp14:editId="0DD2B647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394460" cy="1371600"/>
              <wp:effectExtent l="0" t="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4460" cy="1371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8F408EF" w14:textId="77777777" w:rsidR="00600DBF" w:rsidRDefault="00600DBF" w:rsidP="00600DBF">
                          <w:r w:rsidRPr="00115CD4">
                            <w:rPr>
                              <w:rFonts w:ascii="Arial" w:hAnsi="Arial" w:cs="Arial"/>
                              <w:noProof/>
                              <w:lang w:eastAsia="fr-FR"/>
                            </w:rPr>
                            <w:drawing>
                              <wp:inline distT="0" distB="0" distL="0" distR="0" wp14:anchorId="534F5EEE" wp14:editId="24567B1A">
                                <wp:extent cx="815340" cy="837989"/>
                                <wp:effectExtent l="0" t="0" r="3810" b="635"/>
                                <wp:docPr id="19" name="Image 19" descr="C:\Users\gilbert.ouedraogo\Documents\CCI-BF DIC\DPEF\JNL 2018\JNL 2016\Sponsoring\Logos des sponsors\CBC\CBC_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gilbert.ouedraogo\Documents\CCI-BF DIC\DPEF\JNL 2018\JNL 2016\Sponsoring\Logos des sponsors\CBC\CBC_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58433" cy="88227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34C76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58.6pt;margin-top:.55pt;width:109.8pt;height:108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" fillcolor="white [3201]" stroked="f" strokeweight=".5pt">
              <v:path arrowok="t"/>
              <v:textbox>
                <w:txbxContent>
                  <w:p w14:paraId="78F408EF" w14:textId="77777777" w:rsidR="00600DBF" w:rsidRDefault="00600DBF" w:rsidP="00600DBF">
                    <w:r w:rsidRPr="00115CD4">
                      <w:rPr>
                        <w:rFonts w:ascii="Arial" w:hAnsi="Arial" w:cs="Arial"/>
                        <w:noProof/>
                        <w:lang w:eastAsia="fr-FR"/>
                      </w:rPr>
                      <w:drawing>
                        <wp:inline distT="0" distB="0" distL="0" distR="0" wp14:anchorId="534F5EEE" wp14:editId="24567B1A">
                          <wp:extent cx="815340" cy="837989"/>
                          <wp:effectExtent l="0" t="0" r="3810" b="635"/>
                          <wp:docPr id="19" name="Image 19" descr="C:\Users\gilbert.ouedraogo\Documents\CCI-BF DIC\DPEF\JNL 2018\JNL 2016\Sponsoring\Logos des sponsors\CBC\CBC_log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gilbert.ouedraogo\Documents\CCI-BF DIC\DPEF\JNL 2018\JNL 2016\Sponsoring\Logos des sponsors\CBC\CBC_logo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58433" cy="88227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148"/>
    <w:multiLevelType w:val="hybridMultilevel"/>
    <w:tmpl w:val="E5DA7AE0"/>
    <w:lvl w:ilvl="0" w:tplc="DC625F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E458C"/>
    <w:multiLevelType w:val="hybridMultilevel"/>
    <w:tmpl w:val="2FCCEF88"/>
    <w:lvl w:ilvl="0" w:tplc="E3BEB1E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1" w:themeShade="B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352A7"/>
    <w:multiLevelType w:val="hybridMultilevel"/>
    <w:tmpl w:val="2AC656A4"/>
    <w:lvl w:ilvl="0" w:tplc="DC625F6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160F3"/>
    <w:multiLevelType w:val="hybridMultilevel"/>
    <w:tmpl w:val="FFA4DE0C"/>
    <w:lvl w:ilvl="0" w:tplc="B11E45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AB1446"/>
    <w:multiLevelType w:val="hybridMultilevel"/>
    <w:tmpl w:val="9CCA9572"/>
    <w:lvl w:ilvl="0" w:tplc="9C002BE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DA"/>
    <w:rsid w:val="000F1A05"/>
    <w:rsid w:val="004046D7"/>
    <w:rsid w:val="00410291"/>
    <w:rsid w:val="004A25D1"/>
    <w:rsid w:val="004F78BB"/>
    <w:rsid w:val="005318A1"/>
    <w:rsid w:val="005E2FAA"/>
    <w:rsid w:val="00600DBF"/>
    <w:rsid w:val="006A262D"/>
    <w:rsid w:val="006A7F8B"/>
    <w:rsid w:val="007E0FA0"/>
    <w:rsid w:val="007E5050"/>
    <w:rsid w:val="007F7CD8"/>
    <w:rsid w:val="008A2F4A"/>
    <w:rsid w:val="009448EB"/>
    <w:rsid w:val="00965996"/>
    <w:rsid w:val="009856E3"/>
    <w:rsid w:val="009F7360"/>
    <w:rsid w:val="00A4423C"/>
    <w:rsid w:val="00AC76A8"/>
    <w:rsid w:val="00AD553C"/>
    <w:rsid w:val="00AF4480"/>
    <w:rsid w:val="00BE7956"/>
    <w:rsid w:val="00D20F38"/>
    <w:rsid w:val="00DE246C"/>
    <w:rsid w:val="00E16ECE"/>
    <w:rsid w:val="00E566DA"/>
    <w:rsid w:val="00EA77A4"/>
    <w:rsid w:val="00EF26DF"/>
    <w:rsid w:val="00FB6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D3FF3"/>
  <w15:chartTrackingRefBased/>
  <w15:docId w15:val="{D38DFC0C-2E1C-4718-B2FD-A77937118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566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56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66DA"/>
  </w:style>
  <w:style w:type="paragraph" w:styleId="Pieddepage">
    <w:name w:val="footer"/>
    <w:basedOn w:val="Normal"/>
    <w:link w:val="PieddepageCar"/>
    <w:uiPriority w:val="99"/>
    <w:unhideWhenUsed/>
    <w:rsid w:val="00E566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66DA"/>
  </w:style>
  <w:style w:type="paragraph" w:styleId="Paragraphedeliste">
    <w:name w:val="List Paragraph"/>
    <w:aliases w:val="r2,Paragraphe 2"/>
    <w:basedOn w:val="Normal"/>
    <w:link w:val="ParagraphedelisteCar"/>
    <w:uiPriority w:val="34"/>
    <w:qFormat/>
    <w:rsid w:val="00E566D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ParagraphedelisteCar">
    <w:name w:val="Paragraphe de liste Car"/>
    <w:aliases w:val="r2 Car,Paragraphe 2 Car"/>
    <w:link w:val="Paragraphedeliste"/>
    <w:uiPriority w:val="34"/>
    <w:rsid w:val="00E566DA"/>
    <w:rPr>
      <w:rFonts w:ascii="Calibri" w:eastAsia="Calibri" w:hAnsi="Calibri" w:cs="Times New Roman"/>
    </w:rPr>
  </w:style>
  <w:style w:type="character" w:styleId="Lienhypertexte">
    <w:name w:val="Hyperlink"/>
    <w:basedOn w:val="Policepardfaut"/>
    <w:uiPriority w:val="99"/>
    <w:unhideWhenUsed/>
    <w:rsid w:val="00E566D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A2F4A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F7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73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ois.drabo@cci.b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jakaridja.gnamou@cci.bf" TargetMode="External"/><Relationship Id="rId12" Type="http://schemas.openxmlformats.org/officeDocument/2006/relationships/hyperlink" Target="mailto:helene.ouattara@cci.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uedraogo.marina@cbc.b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velyne.kiendrebeogo@cci.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lem.zakaria@cbc.bf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Edouard Déogracias Yacinthe BATIEBO</dc:creator>
  <cp:keywords/>
  <dc:description/>
  <cp:lastModifiedBy>HP</cp:lastModifiedBy>
  <cp:revision>2</cp:revision>
  <cp:lastPrinted>2022-11-14T10:43:00Z</cp:lastPrinted>
  <dcterms:created xsi:type="dcterms:W3CDTF">2022-11-18T12:05:00Z</dcterms:created>
  <dcterms:modified xsi:type="dcterms:W3CDTF">2022-11-18T12:05:00Z</dcterms:modified>
</cp:coreProperties>
</file>